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6D322769" w:rsidR="00CC2320" w:rsidRPr="00E247F1" w:rsidRDefault="00F55D07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F55D07">
              <w:t>Buyer</w:t>
            </w:r>
            <w:proofErr w:type="spellEnd"/>
          </w:p>
        </w:tc>
        <w:tc>
          <w:tcPr>
            <w:tcW w:w="5947" w:type="dxa"/>
          </w:tcPr>
          <w:p w14:paraId="7BB03317" w14:textId="3DFC4B91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53E2FEBF" w:rsidR="00CC2320" w:rsidRPr="00E247F1" w:rsidRDefault="00052B7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Legal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basis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64C78219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385A40F7" w:rsidR="00E247F1" w:rsidRPr="00E247F1" w:rsidRDefault="00B00670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bookmarkStart w:id="0" w:name="_Hlk129006799"/>
        <w:tc>
          <w:tcPr>
            <w:tcW w:w="5947" w:type="dxa"/>
          </w:tcPr>
          <w:p w14:paraId="6FB53B1E" w14:textId="6F2937D1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Content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international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  <w:r w:rsidR="00800DDB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bookmarkEnd w:id="0"/>
          </w:p>
        </w:tc>
      </w:tr>
      <w:tr w:rsidR="00E247F1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42C6D0A6" w:rsidR="00E247F1" w:rsidRPr="00E247F1" w:rsidRDefault="00E24BF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person</w:t>
            </w:r>
            <w:proofErr w:type="spellEnd"/>
          </w:p>
        </w:tc>
        <w:tc>
          <w:tcPr>
            <w:tcW w:w="5947" w:type="dxa"/>
          </w:tcPr>
          <w:p w14:paraId="79EA76A5" w14:textId="5AFD7462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C0AEF41B349641378BEBF7AD40BB52C5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Content>
                <w:r w:rsidR="009A3F87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Mindaugas Brusokas, phone no. +370 655 09771</w:t>
                </w:r>
              </w:sdtContent>
            </w:sdt>
          </w:p>
        </w:tc>
      </w:tr>
      <w:tr w:rsidR="00E247F1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  <w:proofErr w:type="spellEnd"/>
          </w:p>
        </w:tc>
      </w:tr>
      <w:tr w:rsidR="00E247F1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376B06" w:rsidRPr="00E247F1" w:rsidRDefault="00092B8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</w:tcPr>
          <w:p w14:paraId="5A515CF0" w14:textId="1F4C7924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(2026-KKJ-</w:t>
                </w:r>
                <w:r w:rsidR="00800DDB">
                  <w:rPr>
                    <w:rFonts w:ascii="Arial" w:hAnsi="Arial" w:cs="Arial"/>
                    <w:sz w:val="20"/>
                    <w:szCs w:val="20"/>
                  </w:rPr>
                  <w:t>9</w:t>
                </w:r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7) </w:t>
                </w:r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 xml:space="preserve">DCS </w:t>
                </w:r>
                <w:proofErr w:type="spellStart"/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>system</w:t>
                </w:r>
                <w:proofErr w:type="spellEnd"/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>upgrade</w:t>
                </w:r>
                <w:proofErr w:type="spellEnd"/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00DDB" w:rsidRPr="00800DDB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8F0B1A"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="008F0B1A" w:rsidRPr="009D3BA7">
              <w:rPr>
                <w:rFonts w:ascii="Arial" w:hAnsi="Arial"/>
                <w:sz w:val="20"/>
              </w:rPr>
              <w:t>hereinafter</w:t>
            </w:r>
            <w:proofErr w:type="spellEnd"/>
            <w:r w:rsidR="008F0B1A" w:rsidRPr="009D3BA7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C50B21A45A2B4C92A9552A6305DD8BAA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E836CE9" w:rsidR="00376B06" w:rsidRPr="00E247F1" w:rsidRDefault="005F24C4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characteristics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scope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are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set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out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Annex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SPS, ‘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Technical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Specification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376B06" w:rsidRPr="00E247F1" w:rsidRDefault="001B54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of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</w:tcPr>
          <w:p w14:paraId="0EEC5359" w14:textId="3CC25BB7" w:rsidR="00376B06" w:rsidRPr="009A3F87" w:rsidRDefault="00444AF8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98EA0E8" w14:textId="77777777" w:rsidTr="00456146">
        <w:trPr>
          <w:trHeight w:val="301"/>
        </w:trPr>
        <w:tc>
          <w:tcPr>
            <w:tcW w:w="3681" w:type="dxa"/>
          </w:tcPr>
          <w:p w14:paraId="580FEAF6" w14:textId="4A1A9D4A" w:rsidR="00376B06" w:rsidRPr="00E247F1" w:rsidRDefault="00F45452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</w:tcPr>
          <w:p w14:paraId="75B5C68A" w14:textId="07455207" w:rsidR="00376B06" w:rsidRPr="009A3F87" w:rsidRDefault="00D27EA2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</w:tc>
      </w:tr>
      <w:tr w:rsidR="00376B06" w14:paraId="5A03C9EA" w14:textId="77777777" w:rsidTr="0045614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1D7E08" w:rsidRPr="001D7E08" w:rsidRDefault="001050F1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qualification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3A062B" w:rsidRPr="00E247F1" w:rsidRDefault="00C218E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0955E11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3A062B" w:rsidRPr="00E247F1" w:rsidRDefault="002E5B4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Grounds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3183CADA" w:rsidR="003A062B" w:rsidRPr="00E247F1" w:rsidRDefault="00703CA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1D7E08" w:rsidRPr="00E247F1" w:rsidRDefault="005013E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</w:tcPr>
          <w:p w14:paraId="1AB52379" w14:textId="615CAA09" w:rsidR="001D7E08" w:rsidRPr="009A3F87" w:rsidRDefault="00C239C1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</w:tc>
      </w:tr>
      <w:tr w:rsidR="001D7E08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9F3C36" w:rsidRPr="00AC4444" w:rsidRDefault="00AC1638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 xml:space="preserve">nder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1D7E08" w:rsidRPr="00E247F1" w:rsidRDefault="005B0A4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 xml:space="preserve">Tender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3C42C284" w:rsidR="001D7E08" w:rsidRPr="00E247F1" w:rsidRDefault="001B7C4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quality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ratio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</w:sdt>
          </w:p>
        </w:tc>
      </w:tr>
      <w:tr w:rsidR="001D7E08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1D7E08" w:rsidRPr="00E247F1" w:rsidRDefault="00C45FE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Acceptability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</w:tcPr>
          <w:p w14:paraId="1468129E" w14:textId="380C6BC2" w:rsidR="001D7E08" w:rsidRPr="00135B78" w:rsidRDefault="00135B78" w:rsidP="009A3F8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9F3C36" w:rsidRPr="00E247F1" w:rsidRDefault="0064406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</w:tcPr>
          <w:p w14:paraId="30451DD0" w14:textId="77777777" w:rsidR="00E47E35" w:rsidRPr="009D3BA7" w:rsidRDefault="00E47E35" w:rsidP="00E47E3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</w:t>
            </w:r>
            <w:r w:rsidRPr="009D3BA7">
              <w:rPr>
                <w:rFonts w:ascii="Arial" w:hAnsi="Arial"/>
                <w:sz w:val="20"/>
              </w:rPr>
              <w:lastRenderedPageBreak/>
              <w:t>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14:paraId="6CEADBEC" w14:textId="66958AF5" w:rsidR="009F3C36" w:rsidRPr="00E247F1" w:rsidRDefault="00E47E35" w:rsidP="00E47E3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7D373E" w:rsidRPr="00E247F1" w:rsidRDefault="00C75D3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lastRenderedPageBreak/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</w:tcPr>
          <w:p w14:paraId="2B1A3DDC" w14:textId="77CF086F" w:rsidR="007D373E" w:rsidRPr="009A3F87" w:rsidRDefault="005F0DF4" w:rsidP="009A3F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F0DF4">
              <w:rPr>
                <w:rFonts w:ascii="Arial" w:hAnsi="Arial"/>
                <w:sz w:val="20"/>
              </w:rPr>
              <w:t>Not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disclosed</w:t>
            </w:r>
            <w:proofErr w:type="spellEnd"/>
            <w:r w:rsidRPr="005F0DF4">
              <w:rPr>
                <w:rFonts w:ascii="Arial" w:hAnsi="Arial"/>
                <w:sz w:val="20"/>
              </w:rPr>
              <w:t> </w:t>
            </w:r>
          </w:p>
        </w:tc>
      </w:tr>
      <w:tr w:rsidR="007D373E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7D373E" w:rsidRPr="00E247F1" w:rsidRDefault="003550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Tender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0517E9C9" w:rsidR="007D373E" w:rsidRPr="00E247F1" w:rsidRDefault="005C31E0" w:rsidP="001526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Final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Tender </w:t>
            </w:r>
            <w:proofErr w:type="spellStart"/>
            <w:r w:rsidRPr="009D3BA7">
              <w:rPr>
                <w:rFonts w:ascii="Arial" w:hAnsi="Arial"/>
                <w:sz w:val="20"/>
              </w:rPr>
              <w:t>security</w:t>
            </w:r>
            <w:proofErr w:type="spellEnd"/>
            <w:r w:rsidR="00152673">
              <w:rPr>
                <w:rFonts w:ascii="Arial" w:hAnsi="Arial"/>
                <w:sz w:val="20"/>
              </w:rPr>
              <w:t xml:space="preserve"> </w:t>
            </w:r>
            <w:r w:rsidR="0038251D">
              <w:rPr>
                <w:rFonts w:ascii="Arial" w:hAnsi="Arial" w:cs="Arial"/>
                <w:sz w:val="20"/>
                <w:szCs w:val="20"/>
              </w:rPr>
              <w:t xml:space="preserve">a fine </w:t>
            </w:r>
            <w:proofErr w:type="spellStart"/>
            <w:r w:rsidR="0038251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825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3F87">
              <w:rPr>
                <w:rFonts w:ascii="Arial" w:hAnsi="Arial" w:cs="Arial"/>
                <w:sz w:val="20"/>
                <w:szCs w:val="20"/>
              </w:rPr>
              <w:t>3</w:t>
            </w:r>
            <w:r w:rsidR="000F2944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off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in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VAT</w:t>
            </w:r>
            <w:r w:rsidR="00152673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7D373E" w:rsidRPr="00E247F1" w:rsidRDefault="00654E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</w:tcPr>
          <w:p w14:paraId="7A3DA0D6" w14:textId="7C91AB63" w:rsidR="00310DFA" w:rsidRDefault="00EF2B26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029EE" w14:textId="1AD0FD2C" w:rsidR="00310DFA" w:rsidRDefault="00462D73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clause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47.2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365506E" w14:textId="5759EC62" w:rsidR="00310DFA" w:rsidRDefault="007F0BEB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specifications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916927769"/>
                    <w:placeholder>
                      <w:docPart w:val="4E133AE755744E099A85726456E25A48"/>
                    </w:placeholder>
                  </w:sdtPr>
                  <w:sdtContent>
                    <w:r w:rsidR="009A3F87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3.1.;  4.</w:t>
                    </w:r>
                    <w:r w:rsidR="003A0818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3</w:t>
                    </w:r>
                    <w:r w:rsidR="009A3F87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.</w:t>
                    </w:r>
                  </w:sdtContent>
                </w:sdt>
              </w:sdtContent>
            </w:sdt>
            <w:r w:rsidR="00310DFA"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5EA74857" w:rsidR="00310DFA" w:rsidRDefault="005343CF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part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D2EC6E" w14:textId="4205404E" w:rsidR="007D373E" w:rsidRPr="00E247F1" w:rsidRDefault="005D5F59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part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</w:p>
        </w:tc>
      </w:tr>
      <w:tr w:rsidR="00DD6411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DB31B3" w:rsidRPr="00DB31B3" w:rsidRDefault="005D5F59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9A5A80" w:rsidRPr="00E247F1" w:rsidRDefault="00F225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</w:tcPr>
          <w:p w14:paraId="4636ECD4" w14:textId="1DED0FF4" w:rsidR="002D7062" w:rsidRPr="009A3F87" w:rsidRDefault="007B44E4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9A5A80" w:rsidRPr="00E247F1" w:rsidRDefault="006E7E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</w:tcPr>
          <w:p w14:paraId="17CAA7F5" w14:textId="7FBA0209" w:rsidR="009A5A80" w:rsidRPr="006E7EBD" w:rsidRDefault="00F9706A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’)</w:t>
            </w:r>
          </w:p>
        </w:tc>
      </w:tr>
      <w:tr w:rsidR="009A5A80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9A5A80" w:rsidRPr="00E247F1" w:rsidRDefault="006D676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</w:tcPr>
          <w:p w14:paraId="5697A21C" w14:textId="6F197CFC" w:rsidR="00DF164E" w:rsidRPr="00124261" w:rsidRDefault="00F741A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6B7229F3" w:rsidR="009A5A80" w:rsidRPr="009A3F87" w:rsidRDefault="005F0DF4" w:rsidP="009A3F8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F0DF4">
              <w:rPr>
                <w:rFonts w:ascii="Arial" w:hAnsi="Arial"/>
                <w:sz w:val="20"/>
              </w:rPr>
              <w:t>the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tender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price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of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the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successful</w:t>
            </w:r>
            <w:proofErr w:type="spellEnd"/>
            <w:r w:rsidRPr="005F0DF4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5F0DF4">
              <w:rPr>
                <w:rFonts w:ascii="Arial" w:hAnsi="Arial"/>
                <w:sz w:val="20"/>
              </w:rPr>
              <w:t>supplier</w:t>
            </w:r>
            <w:proofErr w:type="spellEnd"/>
            <w:r w:rsidRPr="005F0DF4">
              <w:rPr>
                <w:rFonts w:ascii="Arial" w:hAnsi="Arial"/>
                <w:sz w:val="20"/>
              </w:rPr>
              <w:t>. </w:t>
            </w:r>
          </w:p>
        </w:tc>
      </w:tr>
      <w:tr w:rsidR="009A5A80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9A5A80" w:rsidRPr="00E247F1" w:rsidRDefault="00870EA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="00EC788E"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</w:tcPr>
          <w:p w14:paraId="1335067D" w14:textId="2EE77F52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EB7023" w:rsidRPr="003005DF" w:rsidRDefault="003005DF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1725838B" w:rsidR="00B54D34" w:rsidRPr="002459F5" w:rsidRDefault="00826B8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456146">
        <w:trPr>
          <w:trHeight w:val="301"/>
        </w:trPr>
        <w:tc>
          <w:tcPr>
            <w:tcW w:w="9628" w:type="dxa"/>
            <w:gridSpan w:val="2"/>
          </w:tcPr>
          <w:p w14:paraId="3DACFED9" w14:textId="294C7F33" w:rsidR="00B54D34" w:rsidRPr="002459F5" w:rsidRDefault="00F84DF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Sustainable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B54D34" w:rsidRPr="0012750D" w:rsidRDefault="00F41873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750D">
              <w:rPr>
                <w:rFonts w:ascii="Arial" w:hAnsi="Arial"/>
                <w:sz w:val="20"/>
              </w:rPr>
              <w:t>Technical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 w:rsidRPr="0012750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35F6766" w14:textId="77777777" w:rsidTr="00456146">
        <w:trPr>
          <w:trHeight w:val="301"/>
        </w:trPr>
        <w:tc>
          <w:tcPr>
            <w:tcW w:w="9628" w:type="dxa"/>
            <w:gridSpan w:val="2"/>
          </w:tcPr>
          <w:p w14:paraId="2A64AD77" w14:textId="22C04B16" w:rsidR="00B54D34" w:rsidRPr="0012750D" w:rsidRDefault="0071434F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750D">
              <w:rPr>
                <w:rFonts w:ascii="Arial" w:hAnsi="Arial"/>
                <w:sz w:val="20"/>
              </w:rPr>
              <w:t>Methodology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for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evaluating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economic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advantage</w:t>
            </w:r>
            <w:proofErr w:type="spellEnd"/>
            <w:r w:rsidR="00113F8B" w:rsidRPr="0012750D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3A0818" w14:paraId="2566E4D6" w14:textId="77777777" w:rsidTr="00456146">
        <w:trPr>
          <w:trHeight w:val="301"/>
        </w:trPr>
        <w:tc>
          <w:tcPr>
            <w:tcW w:w="9628" w:type="dxa"/>
            <w:gridSpan w:val="2"/>
          </w:tcPr>
          <w:p w14:paraId="19CB401A" w14:textId="3E5FF8B1" w:rsidR="003A0818" w:rsidRPr="0012750D" w:rsidRDefault="003A081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/>
                <w:sz w:val="20"/>
              </w:rPr>
            </w:pPr>
            <w:proofErr w:type="spellStart"/>
            <w:r w:rsidRPr="003A0818">
              <w:rPr>
                <w:rFonts w:ascii="Arial" w:hAnsi="Arial"/>
                <w:sz w:val="20"/>
              </w:rPr>
              <w:t>Application</w:t>
            </w:r>
            <w:proofErr w:type="spellEnd"/>
            <w:r w:rsidRPr="003A081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3A0818">
              <w:rPr>
                <w:rFonts w:ascii="Arial" w:hAnsi="Arial"/>
                <w:sz w:val="20"/>
              </w:rPr>
              <w:t>form</w:t>
            </w:r>
            <w:proofErr w:type="spellEnd"/>
            <w:r>
              <w:rPr>
                <w:rFonts w:ascii="Arial" w:hAnsi="Arial"/>
                <w:sz w:val="20"/>
              </w:rPr>
              <w:t>;</w:t>
            </w:r>
          </w:p>
        </w:tc>
      </w:tr>
      <w:tr w:rsidR="00B54D34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53D3FF0C" w:rsidR="00B54D34" w:rsidRPr="00E247F1" w:rsidRDefault="00000000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Content>
                <w:r w:rsidR="003A0818" w:rsidRPr="003A0818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 xml:space="preserve">Tender </w:t>
                </w:r>
                <w:proofErr w:type="spellStart"/>
                <w:r w:rsidR="003A0818" w:rsidRPr="003A0818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form</w:t>
                </w:r>
                <w:proofErr w:type="spellEnd"/>
                <w:r w:rsidR="003A0818" w:rsidRPr="003A0818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;</w:t>
                </w:r>
              </w:sdtContent>
            </w:sdt>
          </w:p>
        </w:tc>
      </w:tr>
      <w:tr w:rsidR="00B54D34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06EC50D8" w:rsidR="00B54D34" w:rsidRPr="00E247F1" w:rsidRDefault="003A081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A0818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Draft</w:t>
            </w:r>
            <w:proofErr w:type="spellEnd"/>
            <w:r w:rsidRPr="003A0818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A0818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Contract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0320F2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15FB4E98" w:rsidR="000320F2" w:rsidRDefault="00B31909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7FA577" w14:textId="0FAE0120" w:rsidR="000320F2" w:rsidRDefault="00EC0DD3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CF2D66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540310E" w:rsidR="000320F2" w:rsidRPr="00ED5C40" w:rsidRDefault="00284DE0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="0063623E" w:rsidRPr="009D3BA7">
              <w:rPr>
                <w:rFonts w:ascii="Arial" w:hAnsi="Arial"/>
                <w:sz w:val="20"/>
              </w:rPr>
              <w:t>upplier’s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company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and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other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1294ED56" w:rsidR="000320F2" w:rsidRDefault="000814C7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47519" w:rsidRDefault="00913FB9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47519" w:rsidRDefault="00284874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="00FB0278"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60B9" w14:textId="77777777" w:rsidR="00954E31" w:rsidRDefault="00954E31" w:rsidP="001C65C9">
      <w:pPr>
        <w:spacing w:after="0" w:line="240" w:lineRule="auto"/>
      </w:pPr>
      <w:r>
        <w:separator/>
      </w:r>
    </w:p>
  </w:endnote>
  <w:endnote w:type="continuationSeparator" w:id="0">
    <w:p w14:paraId="02D8F716" w14:textId="77777777" w:rsidR="00954E31" w:rsidRDefault="00954E31" w:rsidP="001C65C9">
      <w:pPr>
        <w:spacing w:after="0" w:line="240" w:lineRule="auto"/>
      </w:pPr>
      <w:r>
        <w:continuationSeparator/>
      </w:r>
    </w:p>
  </w:endnote>
  <w:endnote w:type="continuationNotice" w:id="1">
    <w:p w14:paraId="00F69C5F" w14:textId="77777777" w:rsidR="00954E31" w:rsidRDefault="00954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BE419" w14:textId="77777777" w:rsidR="00954E31" w:rsidRDefault="00954E31" w:rsidP="001C65C9">
      <w:pPr>
        <w:spacing w:after="0" w:line="240" w:lineRule="auto"/>
      </w:pPr>
      <w:r>
        <w:separator/>
      </w:r>
    </w:p>
  </w:footnote>
  <w:footnote w:type="continuationSeparator" w:id="0">
    <w:p w14:paraId="19F70A1E" w14:textId="77777777" w:rsidR="00954E31" w:rsidRDefault="00954E31" w:rsidP="001C65C9">
      <w:pPr>
        <w:spacing w:after="0" w:line="240" w:lineRule="auto"/>
      </w:pPr>
      <w:r>
        <w:continuationSeparator/>
      </w:r>
    </w:p>
  </w:footnote>
  <w:footnote w:type="continuationNotice" w:id="1">
    <w:p w14:paraId="3BBCFA6A" w14:textId="77777777" w:rsidR="00954E31" w:rsidRDefault="00954E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2E5FB31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CD132AB" w:rsidR="00E21C8F" w:rsidRDefault="00162C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2750D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19A0"/>
    <w:rsid w:val="00152673"/>
    <w:rsid w:val="0015457E"/>
    <w:rsid w:val="001607F7"/>
    <w:rsid w:val="00162C5E"/>
    <w:rsid w:val="0016734C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22CAB"/>
    <w:rsid w:val="002233FA"/>
    <w:rsid w:val="0022440E"/>
    <w:rsid w:val="002253A0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23C20"/>
    <w:rsid w:val="00325787"/>
    <w:rsid w:val="003334CD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0818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462EB"/>
    <w:rsid w:val="00450D34"/>
    <w:rsid w:val="004523AA"/>
    <w:rsid w:val="00453C90"/>
    <w:rsid w:val="00456146"/>
    <w:rsid w:val="00456203"/>
    <w:rsid w:val="00457FBD"/>
    <w:rsid w:val="00461EA9"/>
    <w:rsid w:val="0046244B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850D7"/>
    <w:rsid w:val="005901FA"/>
    <w:rsid w:val="00590ABF"/>
    <w:rsid w:val="00591CFD"/>
    <w:rsid w:val="00593A4F"/>
    <w:rsid w:val="00594A6F"/>
    <w:rsid w:val="005952B5"/>
    <w:rsid w:val="0059610D"/>
    <w:rsid w:val="005963D2"/>
    <w:rsid w:val="005A0123"/>
    <w:rsid w:val="005A247D"/>
    <w:rsid w:val="005A398B"/>
    <w:rsid w:val="005A3BD1"/>
    <w:rsid w:val="005B0A4E"/>
    <w:rsid w:val="005B18E4"/>
    <w:rsid w:val="005B2DE5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0DF4"/>
    <w:rsid w:val="005F24C4"/>
    <w:rsid w:val="005F48C6"/>
    <w:rsid w:val="005F4922"/>
    <w:rsid w:val="00600EF2"/>
    <w:rsid w:val="0060213A"/>
    <w:rsid w:val="006021D1"/>
    <w:rsid w:val="006034B7"/>
    <w:rsid w:val="00603C8B"/>
    <w:rsid w:val="00606524"/>
    <w:rsid w:val="00606C69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551E1"/>
    <w:rsid w:val="00660C6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2F6C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0DDB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E31"/>
    <w:rsid w:val="00957528"/>
    <w:rsid w:val="00960EFA"/>
    <w:rsid w:val="009625B5"/>
    <w:rsid w:val="00963232"/>
    <w:rsid w:val="00963563"/>
    <w:rsid w:val="00964980"/>
    <w:rsid w:val="00975268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3F87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7738"/>
    <w:rsid w:val="00A37D45"/>
    <w:rsid w:val="00A4128C"/>
    <w:rsid w:val="00A41E82"/>
    <w:rsid w:val="00A47760"/>
    <w:rsid w:val="00A52FDC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3C26"/>
    <w:rsid w:val="00AE6453"/>
    <w:rsid w:val="00AE650E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42256"/>
    <w:rsid w:val="00C422DF"/>
    <w:rsid w:val="00C425A8"/>
    <w:rsid w:val="00C45EA8"/>
    <w:rsid w:val="00C45FE7"/>
    <w:rsid w:val="00C4653C"/>
    <w:rsid w:val="00C468F7"/>
    <w:rsid w:val="00C50688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D71"/>
    <w:rsid w:val="00CA6BA2"/>
    <w:rsid w:val="00CB1A07"/>
    <w:rsid w:val="00CC1D67"/>
    <w:rsid w:val="00CC2320"/>
    <w:rsid w:val="00CC2D3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56B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2C55"/>
    <w:rsid w:val="00F55583"/>
    <w:rsid w:val="00F556BB"/>
    <w:rsid w:val="00F55D07"/>
    <w:rsid w:val="00F573B4"/>
    <w:rsid w:val="00F60C8B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850"/>
    <w:rsid w:val="00F9706A"/>
    <w:rsid w:val="00F972F8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017CC5" w:rsidP="00017CC5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017CC5" w:rsidP="00017CC5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RDefault="00017CC5" w:rsidP="00017CC5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RDefault="00017CC5" w:rsidP="00017CC5">
          <w:pPr>
            <w:pStyle w:val="9FB2AC9F91EA4B4EB9B7F679EA94631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3D1529" w:rsidRDefault="00017CC5" w:rsidP="00017CC5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3D1529" w:rsidRDefault="00017CC5" w:rsidP="00017CC5">
          <w:pPr>
            <w:pStyle w:val="7AA81755B8A247AD8C8D5515C092E040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RDefault="00017CC5" w:rsidP="00017CC5">
          <w:pPr>
            <w:pStyle w:val="119A8D85B0614ACC9D7E076A89EFB737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RDefault="00017CC5" w:rsidP="00017CC5">
          <w:pPr>
            <w:pStyle w:val="C177E0B3B274414C909C3DEF65B8EB6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50B21A45A2B4C92A9552A6305DD8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14243-48D5-4D1C-87D1-53CEAAB1FE48}"/>
      </w:docPartPr>
      <w:docPartBody>
        <w:p w:rsidR="007D0D8E" w:rsidRDefault="00017CC5" w:rsidP="00017CC5">
          <w:pPr>
            <w:pStyle w:val="C50B21A45A2B4C92A9552A6305DD8BAA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RDefault="00017CC5" w:rsidP="00017CC5">
          <w:pPr>
            <w:pStyle w:val="6B42412E45824146A00D3F40D4DE796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RDefault="00017CC5" w:rsidP="00017CC5">
          <w:pPr>
            <w:pStyle w:val="73D1F0D2C0FB486681EFE9E631322B3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RDefault="00017CC5" w:rsidP="00017CC5">
          <w:pPr>
            <w:pStyle w:val="7360B5BFC81C4B0DA261F981B80848C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0AEF41B349641378BEBF7AD40BB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B665F-FF98-41AD-9495-2A017B96C3B1}"/>
      </w:docPartPr>
      <w:docPartBody>
        <w:p w:rsidR="00251944" w:rsidRDefault="00017CC5" w:rsidP="00017CC5">
          <w:pPr>
            <w:pStyle w:val="C0AEF41B349641378BEBF7AD40BB52C5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E133AE755744E099A85726456E25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BED3C-08C1-426B-A72F-01FD83B9560F}"/>
      </w:docPartPr>
      <w:docPartBody>
        <w:p w:rsidR="00BA57F5" w:rsidRDefault="00EC7157" w:rsidP="00EC7157">
          <w:pPr>
            <w:pStyle w:val="4E133AE755744E099A85726456E25A48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CC5"/>
    <w:rsid w:val="000746FA"/>
    <w:rsid w:val="000805B9"/>
    <w:rsid w:val="000B2CDE"/>
    <w:rsid w:val="00171510"/>
    <w:rsid w:val="002233FA"/>
    <w:rsid w:val="00251944"/>
    <w:rsid w:val="002557D1"/>
    <w:rsid w:val="002A3AB1"/>
    <w:rsid w:val="002D38C3"/>
    <w:rsid w:val="002D42F1"/>
    <w:rsid w:val="002E775A"/>
    <w:rsid w:val="003063D8"/>
    <w:rsid w:val="00340B0F"/>
    <w:rsid w:val="00390AFA"/>
    <w:rsid w:val="003D1529"/>
    <w:rsid w:val="00414B95"/>
    <w:rsid w:val="00436F73"/>
    <w:rsid w:val="00453C90"/>
    <w:rsid w:val="004642BB"/>
    <w:rsid w:val="004A6334"/>
    <w:rsid w:val="00593286"/>
    <w:rsid w:val="005963D2"/>
    <w:rsid w:val="005B1A45"/>
    <w:rsid w:val="005E73B8"/>
    <w:rsid w:val="00630F4A"/>
    <w:rsid w:val="00635922"/>
    <w:rsid w:val="007160C3"/>
    <w:rsid w:val="007D0D8E"/>
    <w:rsid w:val="00805C19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63AF4"/>
    <w:rsid w:val="00B91547"/>
    <w:rsid w:val="00B9659F"/>
    <w:rsid w:val="00BA57F5"/>
    <w:rsid w:val="00BB35C7"/>
    <w:rsid w:val="00BE4A44"/>
    <w:rsid w:val="00C27C96"/>
    <w:rsid w:val="00C30EF4"/>
    <w:rsid w:val="00C44C66"/>
    <w:rsid w:val="00CD004A"/>
    <w:rsid w:val="00D126EA"/>
    <w:rsid w:val="00D7076A"/>
    <w:rsid w:val="00D8121F"/>
    <w:rsid w:val="00DA56B9"/>
    <w:rsid w:val="00EC7157"/>
    <w:rsid w:val="00ED2833"/>
    <w:rsid w:val="00EF38C0"/>
    <w:rsid w:val="00F078CB"/>
    <w:rsid w:val="00F2386C"/>
    <w:rsid w:val="00F63C1D"/>
    <w:rsid w:val="00F747C7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CC5"/>
    <w:rPr>
      <w:color w:val="808080"/>
    </w:rPr>
  </w:style>
  <w:style w:type="paragraph" w:customStyle="1" w:styleId="119A8D85B0614ACC9D7E076A89EFB737">
    <w:name w:val="119A8D85B0614ACC9D7E076A89EFB737"/>
    <w:rsid w:val="00017CC5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017CC5"/>
    <w:rPr>
      <w:rFonts w:eastAsiaTheme="minorHAnsi"/>
      <w:lang w:eastAsia="en-US"/>
    </w:rPr>
  </w:style>
  <w:style w:type="paragraph" w:customStyle="1" w:styleId="C177E0B3B274414C909C3DEF65B8EB62">
    <w:name w:val="C177E0B3B274414C909C3DEF65B8EB62"/>
    <w:rsid w:val="00017CC5"/>
    <w:rPr>
      <w:rFonts w:eastAsiaTheme="minorHAnsi"/>
      <w:lang w:eastAsia="en-US"/>
    </w:rPr>
  </w:style>
  <w:style w:type="paragraph" w:customStyle="1" w:styleId="C0AEF41B349641378BEBF7AD40BB52C51">
    <w:name w:val="C0AEF41B349641378BEBF7AD40BB52C51"/>
    <w:rsid w:val="00017CC5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017CC5"/>
    <w:rPr>
      <w:rFonts w:eastAsiaTheme="minorHAnsi"/>
      <w:lang w:eastAsia="en-US"/>
    </w:rPr>
  </w:style>
  <w:style w:type="paragraph" w:customStyle="1" w:styleId="C50B21A45A2B4C92A9552A6305DD8BAA">
    <w:name w:val="C50B21A45A2B4C92A9552A6305DD8BAA"/>
    <w:rsid w:val="00017CC5"/>
    <w:rPr>
      <w:rFonts w:eastAsiaTheme="minorHAnsi"/>
      <w:lang w:eastAsia="en-US"/>
    </w:rPr>
  </w:style>
  <w:style w:type="paragraph" w:customStyle="1" w:styleId="6B42412E45824146A00D3F40D4DE7960">
    <w:name w:val="6B42412E45824146A00D3F40D4DE7960"/>
    <w:rsid w:val="00017CC5"/>
    <w:rPr>
      <w:rFonts w:eastAsiaTheme="minorHAnsi"/>
      <w:lang w:eastAsia="en-US"/>
    </w:rPr>
  </w:style>
  <w:style w:type="paragraph" w:customStyle="1" w:styleId="73D1F0D2C0FB486681EFE9E631322B31">
    <w:name w:val="73D1F0D2C0FB486681EFE9E631322B31"/>
    <w:rsid w:val="00017CC5"/>
    <w:rPr>
      <w:rFonts w:eastAsiaTheme="minorHAnsi"/>
      <w:lang w:eastAsia="en-US"/>
    </w:rPr>
  </w:style>
  <w:style w:type="paragraph" w:customStyle="1" w:styleId="B38204DFE52A4B878C7D5734631480BE">
    <w:name w:val="B38204DFE52A4B878C7D5734631480BE"/>
    <w:rsid w:val="00017CC5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">
    <w:name w:val="7AA81755B8A247AD8C8D5515C092E040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017CC5"/>
    <w:rPr>
      <w:rFonts w:eastAsiaTheme="minorHAnsi"/>
      <w:lang w:eastAsia="en-US"/>
    </w:rPr>
  </w:style>
  <w:style w:type="paragraph" w:customStyle="1" w:styleId="4E3D77CA78964FF7BBAD56EC3E5E2CFC">
    <w:name w:val="4E3D77CA78964FF7BBAD56EC3E5E2CFC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360B5BFC81C4B0DA261F981B80848C2">
    <w:name w:val="7360B5BFC81C4B0DA261F981B80848C2"/>
    <w:rsid w:val="00017CC5"/>
    <w:rPr>
      <w:rFonts w:eastAsiaTheme="minorHAnsi"/>
      <w:lang w:eastAsia="en-US"/>
    </w:rPr>
  </w:style>
  <w:style w:type="paragraph" w:customStyle="1" w:styleId="9FB2AC9F91EA4B4EB9B7F679EA946314">
    <w:name w:val="9FB2AC9F91EA4B4EB9B7F679EA946314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4E133AE755744E099A85726456E25A48">
    <w:name w:val="4E133AE755744E099A85726456E25A48"/>
    <w:rsid w:val="00EC715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3EB45-BF83-4CD2-936F-F5F8A345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2606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956</cp:revision>
  <dcterms:created xsi:type="dcterms:W3CDTF">2024-10-17T11:41:00Z</dcterms:created>
  <dcterms:modified xsi:type="dcterms:W3CDTF">2026-05-27T13:27:00Z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